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3E" w:rsidRDefault="0084603E" w:rsidP="0084603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   МАМОНОВСКОГО   СЕЛЬСОВЕТА</w:t>
      </w:r>
    </w:p>
    <w:p w:rsidR="0084603E" w:rsidRDefault="0084603E" w:rsidP="0084603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МАСЛЯНИНСКОГО РАЙОНА НОВОСИБИРСКОЙ ОБЛАСТИ</w:t>
      </w:r>
    </w:p>
    <w:p w:rsidR="0084603E" w:rsidRDefault="0084603E" w:rsidP="0084603E">
      <w:pPr>
        <w:shd w:val="clear" w:color="auto" w:fill="FFFFFF"/>
        <w:spacing w:after="191" w:line="214" w:lineRule="atLeast"/>
        <w:jc w:val="both"/>
        <w:rPr>
          <w:b/>
          <w:bCs/>
          <w:color w:val="000000"/>
          <w:sz w:val="28"/>
          <w:szCs w:val="28"/>
        </w:rPr>
      </w:pPr>
    </w:p>
    <w:p w:rsidR="0084603E" w:rsidRDefault="0084603E" w:rsidP="0084603E">
      <w:pPr>
        <w:shd w:val="clear" w:color="auto" w:fill="FFFFFF"/>
        <w:spacing w:after="191" w:line="21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4603E" w:rsidRDefault="0084603E" w:rsidP="0084603E">
      <w:pPr>
        <w:shd w:val="clear" w:color="auto" w:fill="FFFFFF"/>
        <w:spacing w:after="191" w:line="214" w:lineRule="atLeast"/>
        <w:jc w:val="both"/>
        <w:rPr>
          <w:b/>
          <w:bCs/>
          <w:color w:val="000000"/>
          <w:sz w:val="28"/>
          <w:szCs w:val="28"/>
        </w:rPr>
      </w:pPr>
    </w:p>
    <w:p w:rsidR="0084603E" w:rsidRDefault="0084603E" w:rsidP="0084603E">
      <w:pPr>
        <w:shd w:val="clear" w:color="auto" w:fill="FFFFFF"/>
        <w:spacing w:after="191" w:line="21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«13» января 2021года            </w:t>
      </w:r>
      <w:proofErr w:type="spellStart"/>
      <w:r>
        <w:rPr>
          <w:bCs/>
          <w:color w:val="000000"/>
          <w:sz w:val="28"/>
          <w:szCs w:val="28"/>
        </w:rPr>
        <w:t>с</w:t>
      </w:r>
      <w:proofErr w:type="gramStart"/>
      <w:r>
        <w:rPr>
          <w:bCs/>
          <w:color w:val="000000"/>
          <w:sz w:val="28"/>
          <w:szCs w:val="28"/>
        </w:rPr>
        <w:t>.М</w:t>
      </w:r>
      <w:proofErr w:type="gramEnd"/>
      <w:r>
        <w:rPr>
          <w:bCs/>
          <w:color w:val="000000"/>
          <w:sz w:val="28"/>
          <w:szCs w:val="28"/>
        </w:rPr>
        <w:t>амоново</w:t>
      </w:r>
      <w:proofErr w:type="spellEnd"/>
      <w:r>
        <w:rPr>
          <w:bCs/>
          <w:color w:val="000000"/>
          <w:sz w:val="28"/>
          <w:szCs w:val="28"/>
        </w:rPr>
        <w:t xml:space="preserve">                     № 1А</w:t>
      </w:r>
    </w:p>
    <w:p w:rsidR="0084603E" w:rsidRDefault="0084603E" w:rsidP="0084603E">
      <w:pPr>
        <w:pStyle w:val="1"/>
        <w:jc w:val="left"/>
      </w:pPr>
    </w:p>
    <w:p w:rsidR="0084603E" w:rsidRDefault="0084603E" w:rsidP="0084603E">
      <w:pPr>
        <w:ind w:firstLine="708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bCs/>
          <w:sz w:val="28"/>
        </w:rPr>
        <w:t xml:space="preserve">О назначении  публичных слушаний   по проекту </w:t>
      </w:r>
      <w:r>
        <w:rPr>
          <w:b/>
          <w:color w:val="000000"/>
          <w:spacing w:val="-1"/>
          <w:sz w:val="28"/>
          <w:szCs w:val="28"/>
        </w:rPr>
        <w:t xml:space="preserve">актуализации схемы теплоснабжения на 2022 год </w:t>
      </w:r>
    </w:p>
    <w:p w:rsidR="0084603E" w:rsidRDefault="0084603E" w:rsidP="0084603E">
      <w:pPr>
        <w:ind w:right="-144"/>
        <w:jc w:val="center"/>
        <w:rPr>
          <w:bCs/>
          <w:sz w:val="28"/>
          <w:szCs w:val="28"/>
        </w:rPr>
      </w:pPr>
    </w:p>
    <w:p w:rsidR="0084603E" w:rsidRDefault="0084603E" w:rsidP="0084603E">
      <w:pPr>
        <w:jc w:val="both"/>
        <w:rPr>
          <w:b/>
          <w:sz w:val="28"/>
          <w:szCs w:val="28"/>
        </w:rPr>
      </w:pPr>
    </w:p>
    <w:p w:rsidR="0084603E" w:rsidRDefault="0084603E" w:rsidP="0084603E">
      <w:pPr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bCs/>
          <w:sz w:val="28"/>
          <w:szCs w:val="28"/>
        </w:rPr>
        <w:t xml:space="preserve">С целью обсуждения и выявления мнения жителей по </w:t>
      </w:r>
      <w:r>
        <w:rPr>
          <w:color w:val="000000"/>
          <w:spacing w:val="-1"/>
          <w:sz w:val="28"/>
          <w:szCs w:val="28"/>
        </w:rPr>
        <w:t>актуализации схемы теплоснабжения на 2021 год</w:t>
      </w:r>
      <w:r>
        <w:rPr>
          <w:bCs/>
          <w:sz w:val="28"/>
          <w:szCs w:val="28"/>
        </w:rPr>
        <w:t xml:space="preserve">,  </w:t>
      </w:r>
      <w:r>
        <w:rPr>
          <w:sz w:val="28"/>
          <w:szCs w:val="28"/>
        </w:rPr>
        <w:t xml:space="preserve">руководствуясь статьей 28 Федерального закона от 06.10.2003 №131 - ФЗ «Об общих принципах организации местного самоуправления в Российской Федерации»,      </w:t>
      </w:r>
    </w:p>
    <w:p w:rsidR="0084603E" w:rsidRDefault="0084603E" w:rsidP="008460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4603E" w:rsidRDefault="0084603E" w:rsidP="008460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603E" w:rsidRDefault="0084603E" w:rsidP="0084603E">
      <w:pPr>
        <w:numPr>
          <w:ilvl w:val="0"/>
          <w:numId w:val="1"/>
        </w:numPr>
        <w:tabs>
          <w:tab w:val="num" w:pos="36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Вынести на публичные слушания вопрос «О проекте </w:t>
      </w:r>
      <w:r>
        <w:rPr>
          <w:color w:val="000000"/>
          <w:spacing w:val="-1"/>
          <w:sz w:val="28"/>
          <w:szCs w:val="28"/>
        </w:rPr>
        <w:t>схемы теплоснабжения на 2022 год</w:t>
      </w:r>
      <w:r>
        <w:rPr>
          <w:color w:val="000000"/>
          <w:sz w:val="28"/>
          <w:szCs w:val="28"/>
        </w:rPr>
        <w:t>».</w:t>
      </w:r>
    </w:p>
    <w:p w:rsidR="0084603E" w:rsidRDefault="0084603E" w:rsidP="0084603E">
      <w:pPr>
        <w:pStyle w:val="2"/>
        <w:numPr>
          <w:ilvl w:val="0"/>
          <w:numId w:val="1"/>
        </w:numPr>
        <w:tabs>
          <w:tab w:val="num" w:pos="142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обсуждению </w:t>
      </w:r>
      <w:r>
        <w:rPr>
          <w:bCs/>
          <w:sz w:val="28"/>
          <w:szCs w:val="28"/>
        </w:rPr>
        <w:t xml:space="preserve">проекта </w:t>
      </w:r>
      <w:r>
        <w:rPr>
          <w:color w:val="000000"/>
          <w:spacing w:val="-1"/>
          <w:sz w:val="28"/>
          <w:szCs w:val="28"/>
        </w:rPr>
        <w:t>схемы теплоснабжения на 2022 год</w:t>
      </w:r>
      <w:r>
        <w:rPr>
          <w:sz w:val="28"/>
          <w:szCs w:val="28"/>
        </w:rPr>
        <w:t xml:space="preserve"> назначить на  12.03.2021 года в здании администрации </w:t>
      </w:r>
      <w:proofErr w:type="spellStart"/>
      <w:r>
        <w:rPr>
          <w:sz w:val="28"/>
          <w:szCs w:val="28"/>
        </w:rPr>
        <w:t>Мамоновского</w:t>
      </w:r>
      <w:proofErr w:type="spellEnd"/>
      <w:r>
        <w:rPr>
          <w:sz w:val="28"/>
          <w:szCs w:val="28"/>
        </w:rPr>
        <w:t xml:space="preserve"> сельсовета по адресу: Новосибирская область Маслянинский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амоново</w:t>
      </w:r>
      <w:proofErr w:type="spellEnd"/>
      <w:r>
        <w:rPr>
          <w:sz w:val="28"/>
          <w:szCs w:val="28"/>
        </w:rPr>
        <w:t>,  ул.Гагарина, д.7 в 10-00 часов.</w:t>
      </w:r>
    </w:p>
    <w:p w:rsidR="0084603E" w:rsidRDefault="0084603E" w:rsidP="0084603E">
      <w:pPr>
        <w:numPr>
          <w:ilvl w:val="0"/>
          <w:numId w:val="1"/>
        </w:numPr>
        <w:tabs>
          <w:tab w:val="num" w:pos="-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 по организации и проведению публичных слушаний, возложив на нее обязанности по проведению публичных слушаний   в составе:</w:t>
      </w:r>
    </w:p>
    <w:p w:rsidR="0084603E" w:rsidRDefault="0084603E" w:rsidP="0084603E">
      <w:pPr>
        <w:pStyle w:val="ConsTitle"/>
        <w:widowControl/>
        <w:tabs>
          <w:tab w:val="num" w:pos="-142"/>
        </w:tabs>
        <w:ind w:right="0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eastAsia="ru-RU"/>
        </w:rPr>
        <w:t>Председатель комиссии Попов Ю.Г.</w:t>
      </w:r>
      <w:r>
        <w:rPr>
          <w:rFonts w:ascii="Times New Roman" w:hAnsi="Times New Roman"/>
          <w:b w:val="0"/>
          <w:sz w:val="28"/>
          <w:szCs w:val="28"/>
        </w:rPr>
        <w:t xml:space="preserve"> – Глава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Мамоновского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сельсовета Маслянинского района Новосибирской области;</w:t>
      </w:r>
    </w:p>
    <w:p w:rsidR="0084603E" w:rsidRDefault="0084603E" w:rsidP="0084603E">
      <w:pPr>
        <w:pStyle w:val="ConsTitle"/>
        <w:widowControl/>
        <w:tabs>
          <w:tab w:val="num" w:pos="-142"/>
        </w:tabs>
        <w:ind w:right="0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Заместитель председателя комиссии  Маласькина В.Л.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– заместитель</w:t>
      </w:r>
      <w:r>
        <w:rPr>
          <w:rFonts w:ascii="Times New Roman" w:hAnsi="Times New Roman"/>
          <w:b w:val="0"/>
          <w:sz w:val="28"/>
          <w:szCs w:val="28"/>
          <w:highlight w:val="yellow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главы администрации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Мамоновского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сельсовета Маслянинского района Новосибирской области;</w:t>
      </w:r>
    </w:p>
    <w:p w:rsidR="0084603E" w:rsidRDefault="0084603E" w:rsidP="0084603E">
      <w:pPr>
        <w:pStyle w:val="ConsTitle"/>
        <w:widowControl/>
        <w:tabs>
          <w:tab w:val="num" w:pos="-142"/>
        </w:tabs>
        <w:ind w:right="0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Секретарь комиссии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Лежнина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А.В.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 w:val="0"/>
          <w:sz w:val="28"/>
          <w:szCs w:val="28"/>
        </w:rPr>
        <w:t xml:space="preserve">депутат Совета депутатов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Мамоновского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сельсовета Маслянинского района Новосибирской области;</w:t>
      </w:r>
    </w:p>
    <w:p w:rsidR="0084603E" w:rsidRDefault="0084603E" w:rsidP="0084603E">
      <w:pPr>
        <w:pStyle w:val="ConsTitle"/>
        <w:widowControl/>
        <w:tabs>
          <w:tab w:val="num" w:pos="-142"/>
        </w:tabs>
        <w:ind w:right="0" w:firstLine="567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>Члены комиссии:</w:t>
      </w:r>
    </w:p>
    <w:p w:rsidR="0084603E" w:rsidRDefault="0084603E" w:rsidP="0084603E">
      <w:pPr>
        <w:pStyle w:val="ConsTitle"/>
        <w:widowControl/>
        <w:tabs>
          <w:tab w:val="num" w:pos="-142"/>
        </w:tabs>
        <w:ind w:right="0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Изотова С.А. - специалист администрации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Мамоновского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сельсовета Маслянинского района Новосибирской области;</w:t>
      </w:r>
    </w:p>
    <w:p w:rsidR="0084603E" w:rsidRDefault="0084603E" w:rsidP="0084603E">
      <w:pPr>
        <w:pStyle w:val="ConsTitle"/>
        <w:widowControl/>
        <w:tabs>
          <w:tab w:val="num" w:pos="-142"/>
        </w:tabs>
        <w:ind w:right="0" w:firstLine="567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Шаманаева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 Е.А.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- депутат Совета депутатов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Мамоновского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сельсовета Маслянинского района Новосибирской области;</w:t>
      </w:r>
    </w:p>
    <w:p w:rsidR="0084603E" w:rsidRDefault="0084603E" w:rsidP="0084603E">
      <w:pPr>
        <w:pStyle w:val="ConsTitle"/>
        <w:widowControl/>
        <w:ind w:right="0"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84603E" w:rsidRDefault="0084603E" w:rsidP="0084603E">
      <w:pPr>
        <w:pStyle w:val="a3"/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доведения до населения информации по обсуждению проекта</w:t>
      </w:r>
      <w:r>
        <w:rPr>
          <w:color w:val="000000"/>
          <w:spacing w:val="-1"/>
          <w:sz w:val="28"/>
          <w:szCs w:val="28"/>
        </w:rPr>
        <w:t xml:space="preserve"> схемы теплоснабжения на 2022 год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представить информацию для опубликования в газете «Мамоновский  вестник».</w:t>
      </w:r>
    </w:p>
    <w:p w:rsidR="0084603E" w:rsidRDefault="0084603E" w:rsidP="008460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Установить срок приема комиссией предложений и замечаний по проекту </w:t>
      </w:r>
      <w:r>
        <w:rPr>
          <w:color w:val="000000"/>
          <w:spacing w:val="-1"/>
          <w:sz w:val="28"/>
          <w:szCs w:val="28"/>
        </w:rPr>
        <w:t xml:space="preserve">схемы теплоснабжения на 2022 год </w:t>
      </w:r>
      <w:r>
        <w:rPr>
          <w:sz w:val="28"/>
          <w:szCs w:val="28"/>
        </w:rPr>
        <w:t xml:space="preserve"> с  15.01.2021года   по 01.03.2021 года в рабочие дни с 9-00 до 13-00 и с 14-00 до 17-00 часов по адресу: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Мамоново</w:t>
      </w:r>
      <w:proofErr w:type="spellEnd"/>
      <w:r>
        <w:rPr>
          <w:sz w:val="28"/>
          <w:szCs w:val="28"/>
        </w:rPr>
        <w:t xml:space="preserve">  в </w:t>
      </w:r>
      <w:proofErr w:type="gramStart"/>
      <w:r>
        <w:rPr>
          <w:sz w:val="28"/>
          <w:szCs w:val="28"/>
        </w:rPr>
        <w:t>здании</w:t>
      </w:r>
      <w:proofErr w:type="gramEnd"/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Мамоновского</w:t>
      </w:r>
      <w:proofErr w:type="spellEnd"/>
      <w:r>
        <w:rPr>
          <w:sz w:val="28"/>
          <w:szCs w:val="28"/>
        </w:rPr>
        <w:t xml:space="preserve"> сельсовета или по электронной почте (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mamonovo</w:t>
      </w:r>
      <w:proofErr w:type="spellEnd"/>
      <w:r>
        <w:rPr>
          <w:sz w:val="28"/>
          <w:szCs w:val="28"/>
        </w:rPr>
        <w:t>2009@</w:t>
      </w:r>
      <w:proofErr w:type="spellStart"/>
      <w:r>
        <w:rPr>
          <w:sz w:val="28"/>
          <w:szCs w:val="28"/>
          <w:lang w:val="en-US"/>
        </w:rPr>
        <w:t>ngs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84603E" w:rsidRDefault="0084603E" w:rsidP="0084603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603E" w:rsidRDefault="0084603E" w:rsidP="0084603E">
      <w:pPr>
        <w:pStyle w:val="ConsNormal"/>
        <w:ind w:right="0" w:firstLine="0"/>
        <w:rPr>
          <w:sz w:val="28"/>
          <w:szCs w:val="28"/>
        </w:rPr>
      </w:pPr>
    </w:p>
    <w:p w:rsidR="0084603E" w:rsidRDefault="0084603E" w:rsidP="0084603E">
      <w:pPr>
        <w:pStyle w:val="ConsNormal"/>
        <w:ind w:right="0" w:firstLine="0"/>
        <w:rPr>
          <w:sz w:val="28"/>
          <w:szCs w:val="28"/>
        </w:rPr>
      </w:pPr>
    </w:p>
    <w:p w:rsidR="0084603E" w:rsidRDefault="0084603E" w:rsidP="0084603E">
      <w:pPr>
        <w:shd w:val="clear" w:color="auto" w:fill="FFFFFF"/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Мамоновского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сельсовета</w:t>
      </w:r>
    </w:p>
    <w:p w:rsidR="0084603E" w:rsidRDefault="0084603E" w:rsidP="0084603E">
      <w:pPr>
        <w:shd w:val="clear" w:color="auto" w:fill="FFFFFF"/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Маслянинского района Новосибирской области                        Ю.Г.Попов     </w:t>
      </w:r>
    </w:p>
    <w:p w:rsidR="00042ADC" w:rsidRDefault="0084603E" w:rsidP="0084603E">
      <w:r>
        <w:rPr>
          <w:color w:val="000000"/>
          <w:sz w:val="28"/>
          <w:szCs w:val="28"/>
          <w:shd w:val="clear" w:color="auto" w:fill="FFFFFF"/>
        </w:rPr>
        <w:br w:type="page"/>
      </w:r>
    </w:p>
    <w:sectPr w:rsidR="00042ADC" w:rsidSect="00042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94290"/>
    <w:multiLevelType w:val="hybridMultilevel"/>
    <w:tmpl w:val="204C6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03E"/>
    <w:rsid w:val="00042ADC"/>
    <w:rsid w:val="0084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03E"/>
    <w:pPr>
      <w:keepNext/>
      <w:tabs>
        <w:tab w:val="left" w:pos="3340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0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460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846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4603E"/>
    <w:pPr>
      <w:ind w:left="720"/>
      <w:contextualSpacing/>
    </w:pPr>
  </w:style>
  <w:style w:type="paragraph" w:customStyle="1" w:styleId="ConsPlusNormal">
    <w:name w:val="ConsPlusNormal"/>
    <w:rsid w:val="008460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4603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4603E"/>
    <w:pPr>
      <w:widowControl w:val="0"/>
      <w:suppressAutoHyphens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3</cp:revision>
  <dcterms:created xsi:type="dcterms:W3CDTF">2021-01-25T09:20:00Z</dcterms:created>
  <dcterms:modified xsi:type="dcterms:W3CDTF">2021-01-25T09:22:00Z</dcterms:modified>
</cp:coreProperties>
</file>